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0B4704BF" w:rsidR="001160D5" w:rsidRPr="001D077D" w:rsidRDefault="001D077D" w:rsidP="005617E6">
      <w:pPr>
        <w:pStyle w:val="Title"/>
        <w:jc w:val="center"/>
        <w:rPr>
          <w:sz w:val="40"/>
          <w:szCs w:val="40"/>
        </w:rPr>
      </w:pPr>
      <w:r w:rsidRPr="001D077D">
        <w:rPr>
          <w:sz w:val="40"/>
          <w:szCs w:val="40"/>
        </w:rPr>
        <w:t>EMA Dermatology</w:t>
      </w:r>
      <w:r w:rsidRPr="00A52666">
        <w:rPr>
          <w:sz w:val="40"/>
          <w:szCs w:val="40"/>
          <w:vertAlign w:val="superscript"/>
        </w:rPr>
        <w:t>™</w:t>
      </w:r>
      <w:r w:rsidRPr="001D077D">
        <w:rPr>
          <w:sz w:val="40"/>
          <w:szCs w:val="40"/>
        </w:rPr>
        <w:t xml:space="preserve"> - </w:t>
      </w:r>
      <w:r w:rsidR="007071E5" w:rsidRPr="001D077D">
        <w:rPr>
          <w:sz w:val="40"/>
          <w:szCs w:val="40"/>
        </w:rPr>
        <w:t>Day 1</w:t>
      </w:r>
      <w:r w:rsidRPr="001D077D">
        <w:rPr>
          <w:sz w:val="40"/>
          <w:szCs w:val="40"/>
        </w:rPr>
        <w:t xml:space="preserve"> (</w:t>
      </w:r>
      <w:proofErr w:type="spellStart"/>
      <w:r w:rsidRPr="001D077D">
        <w:rPr>
          <w:sz w:val="40"/>
          <w:szCs w:val="40"/>
        </w:rPr>
        <w:t>iPad</w:t>
      </w:r>
      <w:proofErr w:type="spellEnd"/>
      <w:r w:rsidRPr="001D077D">
        <w:rPr>
          <w:sz w:val="40"/>
          <w:szCs w:val="40"/>
        </w:rPr>
        <w:t xml:space="preserve"> Version)</w:t>
      </w:r>
    </w:p>
    <w:p w14:paraId="1FE0C81C" w14:textId="6DDFE191" w:rsidR="009716D5" w:rsidRPr="005617E6" w:rsidRDefault="002A44A2" w:rsidP="00F7330E">
      <w:pPr>
        <w:pStyle w:val="Heading3"/>
        <w:jc w:val="center"/>
      </w:pPr>
      <w:r>
        <w:t>Pre-conference Workshop Agenda – Thursday, November 6, 2014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7E5C195D" w14:textId="7FF5C291" w:rsidR="001D077D" w:rsidRPr="009716D5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  <w:t xml:space="preserve">Introduction </w:t>
      </w:r>
      <w:r w:rsidR="002B5153">
        <w:rPr>
          <w:rFonts w:ascii="Arial" w:hAnsi="Arial" w:cs="Arial"/>
          <w:b/>
          <w:sz w:val="16"/>
          <w:szCs w:val="16"/>
        </w:rPr>
        <w:t xml:space="preserve">and </w:t>
      </w:r>
      <w:proofErr w:type="spellStart"/>
      <w:r w:rsidRPr="00F7330E">
        <w:rPr>
          <w:rFonts w:ascii="Arial" w:hAnsi="Arial" w:cs="Arial"/>
          <w:b/>
          <w:sz w:val="16"/>
          <w:szCs w:val="16"/>
        </w:rPr>
        <w:t>iPad</w:t>
      </w:r>
      <w:proofErr w:type="spellEnd"/>
      <w:r w:rsidRPr="00F7330E">
        <w:rPr>
          <w:rFonts w:ascii="Arial" w:hAnsi="Arial" w:cs="Arial"/>
          <w:b/>
          <w:sz w:val="16"/>
          <w:szCs w:val="16"/>
        </w:rPr>
        <w:t xml:space="preserve"> 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2E460F8E" w14:textId="77777777" w:rsidR="001D077D" w:rsidRPr="009716D5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Introduction and have each</w:t>
      </w:r>
      <w:r>
        <w:rPr>
          <w:rFonts w:ascii="Arial" w:hAnsi="Arial" w:cs="Arial"/>
          <w:sz w:val="16"/>
          <w:szCs w:val="16"/>
        </w:rPr>
        <w:t xml:space="preserve"> user create a patient for the S</w:t>
      </w:r>
      <w:r w:rsidRPr="009716D5">
        <w:rPr>
          <w:rFonts w:ascii="Arial" w:hAnsi="Arial" w:cs="Arial"/>
          <w:sz w:val="16"/>
          <w:szCs w:val="16"/>
        </w:rPr>
        <w:t>andbox</w:t>
      </w:r>
    </w:p>
    <w:p w14:paraId="50CF7D59" w14:textId="77777777" w:rsidR="001D077D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Patient Chart </w:t>
      </w:r>
    </w:p>
    <w:p w14:paraId="4308931A" w14:textId="77777777" w:rsidR="001D077D" w:rsidRPr="009716D5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Profile picture</w:t>
      </w:r>
    </w:p>
    <w:p w14:paraId="3B002922" w14:textId="77777777" w:rsidR="001D077D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Clipboard Intake</w:t>
      </w:r>
    </w:p>
    <w:p w14:paraId="1036CB48" w14:textId="77777777" w:rsidR="001D077D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Chief Complain</w:t>
      </w:r>
      <w:r>
        <w:rPr>
          <w:rFonts w:ascii="Arial" w:hAnsi="Arial" w:cs="Arial"/>
          <w:sz w:val="16"/>
          <w:szCs w:val="16"/>
        </w:rPr>
        <w:t>t, Secondary Complaint, Follow U</w:t>
      </w:r>
      <w:r w:rsidRPr="009716D5">
        <w:rPr>
          <w:rFonts w:ascii="Arial" w:hAnsi="Arial" w:cs="Arial"/>
          <w:sz w:val="16"/>
          <w:szCs w:val="16"/>
        </w:rPr>
        <w:t>p Complaint</w:t>
      </w:r>
      <w:r>
        <w:rPr>
          <w:rFonts w:ascii="Arial" w:hAnsi="Arial" w:cs="Arial"/>
          <w:sz w:val="16"/>
          <w:szCs w:val="16"/>
        </w:rPr>
        <w:t>s</w:t>
      </w:r>
    </w:p>
    <w:p w14:paraId="2121390A" w14:textId="1F986A87" w:rsidR="001D077D" w:rsidRPr="009716D5" w:rsidRDefault="002B5153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</w:t>
      </w:r>
      <w:r w:rsidR="001D077D">
        <w:rPr>
          <w:rFonts w:ascii="Arial" w:hAnsi="Arial" w:cs="Arial"/>
          <w:sz w:val="16"/>
          <w:szCs w:val="16"/>
        </w:rPr>
        <w:t xml:space="preserve">on Practice </w:t>
      </w:r>
    </w:p>
    <w:p w14:paraId="1295EABC" w14:textId="12362765" w:rsidR="001D077D" w:rsidRPr="00F7330E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C5AE752" w14:textId="429204C4" w:rsidR="001D077D" w:rsidRPr="009716D5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6668F108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Perform Exam</w:t>
      </w:r>
    </w:p>
    <w:p w14:paraId="62F39B3E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Impression and Plans</w:t>
      </w:r>
    </w:p>
    <w:p w14:paraId="36978379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Note Outputs</w:t>
      </w:r>
    </w:p>
    <w:p w14:paraId="6D9B8CA6" w14:textId="44C3CBEE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proofErr w:type="spellStart"/>
      <w:r w:rsidRPr="009716D5">
        <w:rPr>
          <w:rFonts w:ascii="Arial" w:hAnsi="Arial" w:cs="Arial"/>
          <w:sz w:val="16"/>
          <w:szCs w:val="16"/>
        </w:rPr>
        <w:t>V</w:t>
      </w:r>
      <w:r w:rsidR="002B5153">
        <w:rPr>
          <w:rFonts w:ascii="Arial" w:hAnsi="Arial" w:cs="Arial"/>
          <w:sz w:val="16"/>
          <w:szCs w:val="16"/>
        </w:rPr>
        <w:t>isualDx</w:t>
      </w:r>
      <w:proofErr w:type="spellEnd"/>
    </w:p>
    <w:p w14:paraId="036FB864" w14:textId="77777777" w:rsidR="001D077D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716D5">
        <w:rPr>
          <w:rFonts w:ascii="Arial" w:hAnsi="Arial" w:cs="Arial"/>
          <w:sz w:val="16"/>
          <w:szCs w:val="16"/>
        </w:rPr>
        <w:t>eRx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, Grand Rounds</w:t>
      </w:r>
    </w:p>
    <w:p w14:paraId="70018002" w14:textId="0D0B9ADB" w:rsidR="001D077D" w:rsidRDefault="00C400B1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</w:t>
      </w:r>
      <w:r w:rsidR="001D077D">
        <w:rPr>
          <w:rFonts w:ascii="Arial" w:hAnsi="Arial" w:cs="Arial"/>
          <w:sz w:val="16"/>
          <w:szCs w:val="16"/>
        </w:rPr>
        <w:t xml:space="preserve">on Practice </w:t>
      </w:r>
    </w:p>
    <w:p w14:paraId="0498C8F6" w14:textId="489D1163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Cool Features</w:t>
      </w:r>
    </w:p>
    <w:p w14:paraId="74623F22" w14:textId="77777777" w:rsidR="001D077D" w:rsidRPr="007071E5" w:rsidRDefault="001D077D" w:rsidP="00A52666">
      <w:pPr>
        <w:pStyle w:val="ListParagraph"/>
        <w:numPr>
          <w:ilvl w:val="0"/>
          <w:numId w:val="16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 Outcomes</w:t>
      </w:r>
    </w:p>
    <w:p w14:paraId="781CFD46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Previous Findings</w:t>
      </w:r>
    </w:p>
    <w:p w14:paraId="0B2D6570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Pictures</w:t>
      </w:r>
    </w:p>
    <w:p w14:paraId="679928AA" w14:textId="77777777" w:rsidR="001D077D" w:rsidRPr="007C3DDE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EMA Photos</w:t>
      </w:r>
    </w:p>
    <w:p w14:paraId="79B9FDB0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Drawing Board and Drawing Glass </w:t>
      </w:r>
    </w:p>
    <w:p w14:paraId="6F463368" w14:textId="3B3D4D9C" w:rsidR="001D077D" w:rsidRPr="009716D5" w:rsidRDefault="00C400B1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</w:t>
      </w:r>
      <w:r w:rsidR="001D077D">
        <w:rPr>
          <w:rFonts w:ascii="Arial" w:hAnsi="Arial" w:cs="Arial"/>
          <w:sz w:val="16"/>
          <w:szCs w:val="16"/>
        </w:rPr>
        <w:t>on Practice</w:t>
      </w:r>
    </w:p>
    <w:p w14:paraId="732F2154" w14:textId="70D2EBBE" w:rsidR="001D077D" w:rsidRPr="00F7330E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E75A72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1:00pm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721E79CA" w14:textId="390AD163" w:rsidR="001D077D" w:rsidRDefault="001D077D" w:rsidP="00A52666">
      <w:pPr>
        <w:tabs>
          <w:tab w:val="left" w:pos="1800"/>
          <w:tab w:val="left" w:pos="3760"/>
        </w:tabs>
        <w:spacing w:after="160"/>
        <w:ind w:left="1800" w:hanging="180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</w:t>
      </w:r>
      <w:r w:rsidRPr="009716D5">
        <w:rPr>
          <w:rFonts w:ascii="Arial" w:hAnsi="Arial" w:cs="Arial"/>
          <w:b/>
          <w:sz w:val="16"/>
          <w:szCs w:val="16"/>
        </w:rPr>
        <w:t>:</w:t>
      </w:r>
      <w:r w:rsidR="00E60D86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="00A52666" w:rsidRPr="00A52666">
        <w:rPr>
          <w:rFonts w:ascii="Arial" w:hAnsi="Arial" w:cs="Arial"/>
          <w:b/>
          <w:sz w:val="16"/>
          <w:szCs w:val="16"/>
        </w:rPr>
        <w:t>Role Play</w:t>
      </w:r>
      <w:r>
        <w:rPr>
          <w:rFonts w:ascii="Arial" w:hAnsi="Arial" w:cs="Arial"/>
          <w:sz w:val="16"/>
          <w:szCs w:val="16"/>
        </w:rPr>
        <w:br/>
      </w:r>
      <w:r w:rsidRPr="009716D5">
        <w:rPr>
          <w:rFonts w:ascii="Arial" w:hAnsi="Arial" w:cs="Arial"/>
          <w:sz w:val="16"/>
          <w:szCs w:val="16"/>
        </w:rPr>
        <w:t>Have providers and nurses come up front and run through example</w:t>
      </w:r>
      <w:r>
        <w:rPr>
          <w:rFonts w:ascii="Arial" w:hAnsi="Arial" w:cs="Arial"/>
          <w:sz w:val="16"/>
          <w:szCs w:val="16"/>
        </w:rPr>
        <w:t>s</w:t>
      </w:r>
      <w:r w:rsidRPr="009716D5">
        <w:rPr>
          <w:rFonts w:ascii="Arial" w:hAnsi="Arial" w:cs="Arial"/>
          <w:sz w:val="16"/>
          <w:szCs w:val="16"/>
        </w:rPr>
        <w:t xml:space="preserve"> with one educator as the patient and the other helping the scribe. </w:t>
      </w:r>
    </w:p>
    <w:p w14:paraId="16333857" w14:textId="6F0F9336" w:rsidR="001D077D" w:rsidRPr="009716D5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Break</w:t>
      </w:r>
    </w:p>
    <w:p w14:paraId="4605221E" w14:textId="438F6D10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Pr="007071E5">
        <w:rPr>
          <w:rFonts w:ascii="Arial" w:hAnsi="Arial" w:cs="Arial"/>
          <w:b/>
          <w:sz w:val="16"/>
          <w:szCs w:val="16"/>
        </w:rPr>
        <w:t>Customization</w:t>
      </w:r>
    </w:p>
    <w:p w14:paraId="4DFAC1CC" w14:textId="77777777" w:rsidR="001D077D" w:rsidRDefault="001D077D" w:rsidP="002B5153">
      <w:pPr>
        <w:pStyle w:val="ListParagraph"/>
        <w:numPr>
          <w:ilvl w:val="0"/>
          <w:numId w:val="15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Examples in VE Room </w:t>
      </w:r>
    </w:p>
    <w:p w14:paraId="27E99457" w14:textId="77777777" w:rsidR="001D077D" w:rsidRDefault="001D077D" w:rsidP="00A52666">
      <w:pPr>
        <w:pStyle w:val="ListParagraph"/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</w:p>
    <w:p w14:paraId="46EC904B" w14:textId="7057CEC2" w:rsidR="001D077D" w:rsidRPr="003C3BEA" w:rsidRDefault="001D077D" w:rsidP="00A52666">
      <w:pPr>
        <w:pStyle w:val="ListParagraph"/>
        <w:tabs>
          <w:tab w:val="left" w:pos="1800"/>
          <w:tab w:val="left" w:pos="3760"/>
        </w:tabs>
        <w:spacing w:after="16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Q&amp;A</w:t>
      </w:r>
    </w:p>
    <w:p w14:paraId="274E0F6D" w14:textId="77777777" w:rsidR="002E5B42" w:rsidRDefault="002E5B42" w:rsidP="001D077D">
      <w:pPr>
        <w:tabs>
          <w:tab w:val="left" w:pos="1620"/>
          <w:tab w:val="left" w:pos="1800"/>
          <w:tab w:val="left" w:pos="4976"/>
        </w:tabs>
        <w:spacing w:after="120"/>
        <w:rPr>
          <w:rFonts w:ascii="Arial" w:hAnsi="Arial"/>
          <w:color w:val="000000" w:themeColor="text1"/>
          <w:sz w:val="16"/>
          <w:szCs w:val="16"/>
        </w:rPr>
      </w:pPr>
    </w:p>
    <w:p w14:paraId="1C48ED7E" w14:textId="615167E2" w:rsidR="00A73214" w:rsidRPr="002E5B42" w:rsidRDefault="002E5B42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00C0D3AB" w14:textId="1D07E242" w:rsidR="007071E5" w:rsidRPr="002B5153" w:rsidRDefault="002B5153" w:rsidP="007071E5">
      <w:pPr>
        <w:pStyle w:val="Title"/>
        <w:jc w:val="center"/>
        <w:rPr>
          <w:sz w:val="40"/>
          <w:szCs w:val="40"/>
        </w:rPr>
      </w:pPr>
      <w:r w:rsidRPr="002B5153">
        <w:rPr>
          <w:sz w:val="40"/>
          <w:szCs w:val="40"/>
        </w:rPr>
        <w:lastRenderedPageBreak/>
        <w:t>EMA Dermatology</w:t>
      </w:r>
      <w:r w:rsidRPr="002B5153">
        <w:rPr>
          <w:sz w:val="40"/>
          <w:szCs w:val="40"/>
          <w:vertAlign w:val="superscript"/>
        </w:rPr>
        <w:t>™</w:t>
      </w:r>
      <w:r w:rsidRPr="002B5153">
        <w:rPr>
          <w:sz w:val="40"/>
          <w:szCs w:val="40"/>
        </w:rPr>
        <w:t xml:space="preserve"> - </w:t>
      </w:r>
      <w:r w:rsidR="007071E5" w:rsidRPr="002B5153">
        <w:rPr>
          <w:sz w:val="40"/>
          <w:szCs w:val="40"/>
        </w:rPr>
        <w:t xml:space="preserve">Day 2 </w:t>
      </w:r>
      <w:r>
        <w:rPr>
          <w:sz w:val="40"/>
          <w:szCs w:val="40"/>
        </w:rPr>
        <w:t>(Web Version)</w:t>
      </w:r>
    </w:p>
    <w:p w14:paraId="6249247A" w14:textId="628ED82B" w:rsidR="002A44A2" w:rsidRPr="005617E6" w:rsidRDefault="002A44A2" w:rsidP="002A44A2">
      <w:pPr>
        <w:pStyle w:val="Heading3"/>
        <w:jc w:val="center"/>
      </w:pPr>
      <w:r>
        <w:t xml:space="preserve">Pre-conference Workshop Agenda – </w:t>
      </w:r>
      <w:r>
        <w:t>Friday</w:t>
      </w:r>
      <w:r>
        <w:t xml:space="preserve">, November </w:t>
      </w:r>
      <w:r>
        <w:t>7</w:t>
      </w:r>
      <w:r>
        <w:t>, 2014</w:t>
      </w:r>
      <w:bookmarkStart w:id="0" w:name="_GoBack"/>
      <w:bookmarkEnd w:id="0"/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</w:p>
    <w:p w14:paraId="50E96ABC" w14:textId="505DB6E1" w:rsidR="002B5153" w:rsidRPr="009716D5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Introduction and Web </w:t>
      </w:r>
      <w:r w:rsidRPr="00F7330E">
        <w:rPr>
          <w:rFonts w:ascii="Arial" w:hAnsi="Arial" w:cs="Arial"/>
          <w:b/>
          <w:sz w:val="16"/>
          <w:szCs w:val="16"/>
        </w:rPr>
        <w:t>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01B0E964" w14:textId="77777777" w:rsidR="002B5153" w:rsidRDefault="002B5153" w:rsidP="002B5153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Patient Chart </w:t>
      </w:r>
    </w:p>
    <w:p w14:paraId="458F2496" w14:textId="77777777" w:rsidR="002B5153" w:rsidRPr="009716D5" w:rsidRDefault="002B5153" w:rsidP="002B5153">
      <w:pPr>
        <w:pStyle w:val="ListParagraph"/>
        <w:numPr>
          <w:ilvl w:val="0"/>
          <w:numId w:val="14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Manage Visit Settings</w:t>
      </w:r>
    </w:p>
    <w:p w14:paraId="1F7B6869" w14:textId="77777777" w:rsidR="002B5153" w:rsidRDefault="002B5153" w:rsidP="002B5153">
      <w:pPr>
        <w:pStyle w:val="ListParagraph"/>
        <w:numPr>
          <w:ilvl w:val="0"/>
          <w:numId w:val="14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Clipboard Intake</w:t>
      </w:r>
    </w:p>
    <w:p w14:paraId="5C61366C" w14:textId="77777777" w:rsidR="002B5153" w:rsidRPr="005A6E17" w:rsidRDefault="002B5153" w:rsidP="002B5153">
      <w:pPr>
        <w:pStyle w:val="ListParagraph"/>
        <w:numPr>
          <w:ilvl w:val="0"/>
          <w:numId w:val="14"/>
        </w:numPr>
        <w:tabs>
          <w:tab w:val="left" w:pos="3760"/>
        </w:tabs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>New Note</w:t>
      </w:r>
    </w:p>
    <w:p w14:paraId="4AFB3627" w14:textId="6A663A9A" w:rsidR="002B5153" w:rsidRDefault="002B5153" w:rsidP="002B5153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Chief Complain</w:t>
      </w:r>
      <w:r>
        <w:rPr>
          <w:rFonts w:ascii="Arial" w:hAnsi="Arial" w:cs="Arial"/>
          <w:sz w:val="16"/>
          <w:szCs w:val="16"/>
        </w:rPr>
        <w:t>t/Secondary Complaint</w:t>
      </w:r>
    </w:p>
    <w:p w14:paraId="22595AB9" w14:textId="16D1A44E" w:rsidR="002B5153" w:rsidRPr="009716D5" w:rsidRDefault="002B5153" w:rsidP="002B5153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Hands-on Practice </w:t>
      </w:r>
    </w:p>
    <w:p w14:paraId="58FA3BE7" w14:textId="079960BA" w:rsidR="002B5153" w:rsidRPr="00F7330E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2D8FED0" w14:textId="2A5B31FC" w:rsidR="002B5153" w:rsidRPr="009716D5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29B428A3" w14:textId="7C35CE0D" w:rsidR="002B5153" w:rsidRDefault="002B5153" w:rsidP="002B5153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Perform Exam</w:t>
      </w:r>
      <w:r>
        <w:rPr>
          <w:rFonts w:ascii="Arial" w:hAnsi="Arial" w:cs="Arial"/>
          <w:sz w:val="16"/>
          <w:szCs w:val="16"/>
        </w:rPr>
        <w:t xml:space="preserve"> Tab</w:t>
      </w:r>
    </w:p>
    <w:p w14:paraId="46B6E555" w14:textId="77777777" w:rsidR="002B5153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Skin Check Examples and Biopsies</w:t>
      </w:r>
    </w:p>
    <w:p w14:paraId="7188CC70" w14:textId="17CB0A43" w:rsidR="002B5153" w:rsidRPr="009716D5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VisualDx</w:t>
      </w:r>
      <w:proofErr w:type="spellEnd"/>
    </w:p>
    <w:p w14:paraId="2817C75F" w14:textId="77777777" w:rsidR="002B5153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Resuming </w:t>
      </w:r>
      <w:proofErr w:type="spellStart"/>
      <w:r w:rsidRPr="009716D5">
        <w:rPr>
          <w:rFonts w:ascii="Arial" w:hAnsi="Arial" w:cs="Arial"/>
          <w:sz w:val="16"/>
          <w:szCs w:val="16"/>
        </w:rPr>
        <w:t>Dx</w:t>
      </w:r>
      <w:proofErr w:type="spellEnd"/>
      <w:r w:rsidRPr="009716D5">
        <w:rPr>
          <w:rFonts w:ascii="Arial" w:hAnsi="Arial" w:cs="Arial"/>
          <w:sz w:val="16"/>
          <w:szCs w:val="16"/>
        </w:rPr>
        <w:t xml:space="preserve"> and Plans</w:t>
      </w:r>
    </w:p>
    <w:p w14:paraId="33484388" w14:textId="77777777" w:rsidR="002B5153" w:rsidRPr="00F74A35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Additional Visit Notes</w:t>
      </w:r>
    </w:p>
    <w:p w14:paraId="76537ED6" w14:textId="77777777" w:rsidR="002B5153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Action Bar (View Visit Note, Encounter Form, Lab/Path </w:t>
      </w:r>
      <w:proofErr w:type="spellStart"/>
      <w:r w:rsidRPr="009716D5">
        <w:rPr>
          <w:rFonts w:ascii="Arial" w:hAnsi="Arial" w:cs="Arial"/>
          <w:sz w:val="16"/>
          <w:szCs w:val="16"/>
        </w:rPr>
        <w:t>Reqs</w:t>
      </w:r>
      <w:proofErr w:type="spellEnd"/>
      <w:r w:rsidRPr="009716D5">
        <w:rPr>
          <w:rFonts w:ascii="Arial" w:hAnsi="Arial" w:cs="Arial"/>
          <w:sz w:val="16"/>
          <w:szCs w:val="16"/>
        </w:rPr>
        <w:t>, Education Form)</w:t>
      </w:r>
    </w:p>
    <w:p w14:paraId="7C948CA9" w14:textId="600FA6A7" w:rsidR="002B5153" w:rsidRDefault="002B5153" w:rsidP="002B5153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Hands-on Practice </w:t>
      </w:r>
    </w:p>
    <w:p w14:paraId="69E52973" w14:textId="005079BF" w:rsidR="002B5153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A9764C">
        <w:rPr>
          <w:rFonts w:ascii="Arial" w:hAnsi="Arial" w:cs="Arial"/>
          <w:b/>
          <w:sz w:val="16"/>
          <w:szCs w:val="16"/>
        </w:rPr>
        <w:tab/>
        <w:t>Important Tabs (part 1)</w:t>
      </w:r>
    </w:p>
    <w:p w14:paraId="1B450FCC" w14:textId="77777777" w:rsidR="00AA1C0B" w:rsidRPr="00507415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 xml:space="preserve">Home </w:t>
      </w:r>
    </w:p>
    <w:p w14:paraId="437BCDCA" w14:textId="77777777" w:rsidR="00AA1C0B" w:rsidRPr="00507415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>Patient</w:t>
      </w:r>
    </w:p>
    <w:p w14:paraId="7F929F90" w14:textId="77777777" w:rsidR="00AA1C0B" w:rsidRPr="00507415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507415">
        <w:rPr>
          <w:rFonts w:ascii="Arial" w:hAnsi="Arial" w:cs="Arial"/>
          <w:sz w:val="16"/>
          <w:szCs w:val="16"/>
        </w:rPr>
        <w:t>eRx</w:t>
      </w:r>
      <w:proofErr w:type="spellEnd"/>
      <w:proofErr w:type="gramEnd"/>
    </w:p>
    <w:p w14:paraId="000D9077" w14:textId="77777777" w:rsidR="00AA1C0B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>Intramail</w:t>
      </w:r>
    </w:p>
    <w:p w14:paraId="00FCA86C" w14:textId="16266B2E" w:rsidR="002B5153" w:rsidRPr="00AA1C0B" w:rsidRDefault="002B5153" w:rsidP="00AA1C0B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FB05F8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- 1:00pm</w:t>
      </w:r>
      <w:r w:rsidR="00AA1C0B">
        <w:rPr>
          <w:rFonts w:ascii="Arial" w:hAnsi="Arial" w:cs="Arial"/>
          <w:b/>
          <w:sz w:val="16"/>
          <w:szCs w:val="16"/>
        </w:rPr>
        <w:tab/>
      </w:r>
      <w:r w:rsidRPr="00AA1C0B">
        <w:rPr>
          <w:rFonts w:ascii="Arial" w:hAnsi="Arial" w:cs="Arial"/>
          <w:b/>
          <w:sz w:val="16"/>
          <w:szCs w:val="16"/>
        </w:rPr>
        <w:t>Lunch</w:t>
      </w:r>
    </w:p>
    <w:p w14:paraId="29BD0B8E" w14:textId="5B4D86A3" w:rsidR="00A9764C" w:rsidRDefault="002B5153" w:rsidP="00A9764C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1:00pm</w:t>
      </w:r>
      <w:r w:rsidR="00E60D86">
        <w:rPr>
          <w:rFonts w:ascii="Arial" w:hAnsi="Arial" w:cs="Arial"/>
          <w:b/>
          <w:sz w:val="16"/>
          <w:szCs w:val="16"/>
        </w:rPr>
        <w:t xml:space="preserve"> - 2:30pm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AA1C0B" w:rsidRPr="00A9764C">
        <w:rPr>
          <w:rFonts w:ascii="Arial" w:hAnsi="Arial" w:cs="Arial"/>
          <w:b/>
          <w:sz w:val="16"/>
          <w:szCs w:val="16"/>
        </w:rPr>
        <w:t>Important Tabs (</w:t>
      </w:r>
      <w:r w:rsidR="00A9764C">
        <w:rPr>
          <w:rFonts w:ascii="Arial" w:hAnsi="Arial" w:cs="Arial"/>
          <w:b/>
          <w:sz w:val="16"/>
          <w:szCs w:val="16"/>
        </w:rPr>
        <w:t>part 2</w:t>
      </w:r>
      <w:r w:rsidR="00AA1C0B" w:rsidRPr="00A9764C">
        <w:rPr>
          <w:rFonts w:ascii="Arial" w:hAnsi="Arial" w:cs="Arial"/>
          <w:b/>
          <w:sz w:val="16"/>
          <w:szCs w:val="16"/>
        </w:rPr>
        <w:t>)</w:t>
      </w:r>
    </w:p>
    <w:p w14:paraId="7A08DE9A" w14:textId="54710D2B" w:rsidR="00A9764C" w:rsidRPr="00A9764C" w:rsidRDefault="00A9764C" w:rsidP="00A9764C">
      <w:pPr>
        <w:pStyle w:val="ListParagraph"/>
        <w:numPr>
          <w:ilvl w:val="0"/>
          <w:numId w:val="22"/>
        </w:numPr>
        <w:tabs>
          <w:tab w:val="left" w:pos="1800"/>
        </w:tabs>
        <w:ind w:left="2340"/>
        <w:rPr>
          <w:rFonts w:ascii="Arial" w:hAnsi="Arial" w:cs="Arial"/>
          <w:b/>
          <w:sz w:val="16"/>
          <w:szCs w:val="16"/>
        </w:rPr>
      </w:pPr>
      <w:r w:rsidRPr="00A9764C">
        <w:rPr>
          <w:rFonts w:ascii="Arial" w:hAnsi="Arial" w:cs="Arial"/>
          <w:sz w:val="16"/>
          <w:szCs w:val="16"/>
        </w:rPr>
        <w:t xml:space="preserve">Path Log </w:t>
      </w:r>
    </w:p>
    <w:p w14:paraId="4150B7AD" w14:textId="77777777" w:rsidR="00A9764C" w:rsidRDefault="00A9764C" w:rsidP="00A9764C">
      <w:pPr>
        <w:pStyle w:val="ListParagraph"/>
        <w:numPr>
          <w:ilvl w:val="0"/>
          <w:numId w:val="20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Cancer Log/ Nevi Interval History</w:t>
      </w:r>
    </w:p>
    <w:p w14:paraId="77D5DD25" w14:textId="6B467361" w:rsidR="002B5153" w:rsidRPr="00A9764C" w:rsidRDefault="00A9764C" w:rsidP="00A9764C">
      <w:pPr>
        <w:pStyle w:val="ListParagraph"/>
        <w:numPr>
          <w:ilvl w:val="0"/>
          <w:numId w:val="20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Hands-on Practice</w:t>
      </w:r>
    </w:p>
    <w:p w14:paraId="6291D132" w14:textId="1CD7BAD8" w:rsidR="002B5153" w:rsidRPr="009716D5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Break</w:t>
      </w:r>
    </w:p>
    <w:p w14:paraId="5E11FE8C" w14:textId="51207F94" w:rsidR="002B5153" w:rsidRPr="00A9764C" w:rsidRDefault="002B5153" w:rsidP="00A9764C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- 3:30pm</w:t>
      </w:r>
      <w:r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Billing</w:t>
      </w:r>
    </w:p>
    <w:p w14:paraId="132793B6" w14:textId="3AC01606" w:rsidR="00A73214" w:rsidRDefault="002B5153" w:rsidP="002B5153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>
        <w:rPr>
          <w:rFonts w:ascii="Arial" w:hAnsi="Arial" w:cs="Arial"/>
          <w:b/>
          <w:sz w:val="16"/>
          <w:szCs w:val="16"/>
        </w:rPr>
        <w:tab/>
        <w:t>Q&amp;A</w:t>
      </w:r>
    </w:p>
    <w:p w14:paraId="68D3F0A2" w14:textId="77777777" w:rsidR="00A9764C" w:rsidRPr="000B4A0D" w:rsidRDefault="00A9764C" w:rsidP="002B5153">
      <w:pPr>
        <w:tabs>
          <w:tab w:val="left" w:pos="1800"/>
          <w:tab w:val="left" w:pos="4976"/>
        </w:tabs>
        <w:spacing w:after="12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5617E6">
      <w:headerReference w:type="default" r:id="rId9"/>
      <w:footerReference w:type="default" r:id="rId10"/>
      <w:pgSz w:w="12240" w:h="15840"/>
      <w:pgMar w:top="2908" w:right="1800" w:bottom="22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AA1C0B" w:rsidRDefault="00AA1C0B">
      <w:pPr>
        <w:spacing w:after="0"/>
      </w:pPr>
      <w:r>
        <w:separator/>
      </w:r>
    </w:p>
  </w:endnote>
  <w:endnote w:type="continuationSeparator" w:id="0">
    <w:p w14:paraId="09C08AF1" w14:textId="77777777" w:rsidR="00AA1C0B" w:rsidRDefault="00AA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AA1C0B" w:rsidRPr="00772350" w:rsidRDefault="00AA1C0B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AA1C0B" w:rsidRDefault="00AA1C0B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AA1C0B" w:rsidRPr="0096122B" w:rsidRDefault="00AA1C0B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AA1C0B" w:rsidRDefault="00AA1C0B">
      <w:pPr>
        <w:spacing w:after="0"/>
      </w:pPr>
      <w:r>
        <w:separator/>
      </w:r>
    </w:p>
  </w:footnote>
  <w:footnote w:type="continuationSeparator" w:id="0">
    <w:p w14:paraId="56016049" w14:textId="77777777" w:rsidR="00AA1C0B" w:rsidRDefault="00AA1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AA1C0B" w:rsidRDefault="00AA1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AA1C0B" w:rsidRDefault="00AA1C0B">
    <w:pPr>
      <w:pStyle w:val="Header"/>
    </w:pPr>
  </w:p>
  <w:p w14:paraId="00DAAEB9" w14:textId="77777777" w:rsidR="00AA1C0B" w:rsidRDefault="00AA1C0B">
    <w:pPr>
      <w:pStyle w:val="Header"/>
    </w:pPr>
  </w:p>
  <w:p w14:paraId="606DA8AD" w14:textId="77777777" w:rsidR="00AA1C0B" w:rsidRDefault="00AA1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1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9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70A0E"/>
    <w:rsid w:val="002A44A2"/>
    <w:rsid w:val="002A62FA"/>
    <w:rsid w:val="002B5153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400B1"/>
    <w:rsid w:val="00C77198"/>
    <w:rsid w:val="00C93F2A"/>
    <w:rsid w:val="00CE2793"/>
    <w:rsid w:val="00D15D5A"/>
    <w:rsid w:val="00D40716"/>
    <w:rsid w:val="00D840F4"/>
    <w:rsid w:val="00DA2373"/>
    <w:rsid w:val="00DC3C29"/>
    <w:rsid w:val="00E16721"/>
    <w:rsid w:val="00E54204"/>
    <w:rsid w:val="00E60D86"/>
    <w:rsid w:val="00E75A72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B05F8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6CFCB-94CD-914E-9593-6F31036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3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2</cp:revision>
  <cp:lastPrinted>2014-03-04T19:19:00Z</cp:lastPrinted>
  <dcterms:created xsi:type="dcterms:W3CDTF">2014-07-31T20:18:00Z</dcterms:created>
  <dcterms:modified xsi:type="dcterms:W3CDTF">2014-07-31T20:18:00Z</dcterms:modified>
</cp:coreProperties>
</file>